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B" w:rsidRPr="007C70CB" w:rsidRDefault="007C70CB" w:rsidP="007C70CB">
      <w:pPr>
        <w:tabs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b/>
          <w:noProof/>
          <w:sz w:val="28"/>
          <w:szCs w:val="28"/>
        </w:rPr>
      </w:pPr>
      <w:r w:rsidRPr="007C70CB">
        <w:rPr>
          <w:rFonts w:ascii="Times New Roman" w:hAnsi="Times New Roman" w:cs="Times New Roman"/>
          <w:b/>
          <w:noProof/>
          <w:sz w:val="28"/>
          <w:szCs w:val="28"/>
        </w:rPr>
        <w:t>УТВЕРЖДАЮ</w:t>
      </w:r>
    </w:p>
    <w:p w:rsidR="007C70CB" w:rsidRPr="007C70CB" w:rsidRDefault="007C70CB" w:rsidP="007C70CB">
      <w:pPr>
        <w:tabs>
          <w:tab w:val="left" w:pos="5220"/>
        </w:tabs>
        <w:spacing w:after="0" w:line="240" w:lineRule="auto"/>
        <w:ind w:left="5103" w:right="-185"/>
        <w:rPr>
          <w:rFonts w:ascii="Times New Roman" w:hAnsi="Times New Roman" w:cs="Times New Roman"/>
          <w:noProof/>
          <w:sz w:val="28"/>
          <w:szCs w:val="28"/>
        </w:rPr>
      </w:pPr>
      <w:r w:rsidRPr="007C70C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</w:t>
      </w:r>
      <w:r w:rsidRPr="007C70CB">
        <w:rPr>
          <w:rFonts w:ascii="Times New Roman" w:hAnsi="Times New Roman" w:cs="Times New Roman"/>
          <w:noProof/>
          <w:sz w:val="28"/>
          <w:szCs w:val="28"/>
        </w:rPr>
        <w:t xml:space="preserve">ГБУ «Республиканская детская библиотека имени Героя </w:t>
      </w:r>
    </w:p>
    <w:p w:rsidR="007C70CB" w:rsidRPr="007C70CB" w:rsidRDefault="007C70CB" w:rsidP="007C70CB">
      <w:pPr>
        <w:tabs>
          <w:tab w:val="left" w:pos="5220"/>
        </w:tabs>
        <w:spacing w:after="0" w:line="240" w:lineRule="auto"/>
        <w:ind w:right="-185"/>
        <w:rPr>
          <w:rFonts w:ascii="Times New Roman" w:hAnsi="Times New Roman" w:cs="Times New Roman"/>
          <w:noProof/>
          <w:sz w:val="28"/>
          <w:szCs w:val="28"/>
        </w:rPr>
      </w:pPr>
      <w:r w:rsidRPr="007C70C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Социалистического Труда </w:t>
      </w:r>
    </w:p>
    <w:p w:rsidR="007C70CB" w:rsidRPr="007C70CB" w:rsidRDefault="007C70CB" w:rsidP="007C70CB">
      <w:pPr>
        <w:tabs>
          <w:tab w:val="left" w:pos="5220"/>
        </w:tabs>
        <w:spacing w:after="0" w:line="240" w:lineRule="auto"/>
        <w:ind w:right="-185"/>
        <w:rPr>
          <w:rFonts w:ascii="Times New Roman" w:hAnsi="Times New Roman" w:cs="Times New Roman"/>
          <w:noProof/>
          <w:sz w:val="28"/>
          <w:szCs w:val="28"/>
        </w:rPr>
      </w:pPr>
      <w:r w:rsidRPr="007C70C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Сергея Владимировича Михалкова»</w:t>
      </w:r>
    </w:p>
    <w:p w:rsidR="007C70CB" w:rsidRPr="007C70CB" w:rsidRDefault="007C70CB" w:rsidP="007C70CB">
      <w:pPr>
        <w:tabs>
          <w:tab w:val="left" w:pos="5220"/>
        </w:tabs>
        <w:spacing w:after="0" w:line="240" w:lineRule="auto"/>
        <w:ind w:left="708" w:right="-365"/>
        <w:rPr>
          <w:rFonts w:ascii="Times New Roman" w:hAnsi="Times New Roman" w:cs="Times New Roman"/>
          <w:noProof/>
          <w:sz w:val="18"/>
          <w:szCs w:val="18"/>
        </w:rPr>
      </w:pPr>
    </w:p>
    <w:p w:rsidR="007C70CB" w:rsidRPr="007C70CB" w:rsidRDefault="007C70CB" w:rsidP="007C70CB">
      <w:pPr>
        <w:tabs>
          <w:tab w:val="left" w:pos="5387"/>
        </w:tabs>
        <w:spacing w:after="0" w:line="240" w:lineRule="auto"/>
        <w:ind w:left="5103" w:right="-365"/>
        <w:rPr>
          <w:rFonts w:ascii="Times New Roman" w:hAnsi="Times New Roman" w:cs="Times New Roman"/>
          <w:noProof/>
          <w:sz w:val="28"/>
          <w:szCs w:val="28"/>
        </w:rPr>
      </w:pPr>
      <w:r w:rsidRPr="007C70CB">
        <w:rPr>
          <w:rFonts w:ascii="Times New Roman" w:hAnsi="Times New Roman" w:cs="Times New Roman"/>
          <w:noProof/>
          <w:sz w:val="28"/>
          <w:szCs w:val="28"/>
        </w:rPr>
        <w:t>Директор З.М. Сайдумова_________</w:t>
      </w:r>
    </w:p>
    <w:p w:rsidR="007C70CB" w:rsidRPr="007C70CB" w:rsidRDefault="007C70CB" w:rsidP="007C70CB">
      <w:pPr>
        <w:tabs>
          <w:tab w:val="left" w:pos="5220"/>
        </w:tabs>
        <w:spacing w:after="0" w:line="240" w:lineRule="auto"/>
        <w:ind w:left="708" w:right="-365"/>
        <w:rPr>
          <w:rFonts w:ascii="Times New Roman" w:hAnsi="Times New Roman" w:cs="Times New Roman"/>
          <w:noProof/>
          <w:sz w:val="10"/>
          <w:szCs w:val="10"/>
        </w:rPr>
      </w:pPr>
    </w:p>
    <w:p w:rsidR="009737F1" w:rsidRDefault="007C70CB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  <w:r w:rsidRPr="007C70CB">
        <w:rPr>
          <w:rFonts w:ascii="Times New Roman" w:hAnsi="Times New Roman" w:cs="Times New Roman"/>
          <w:noProof/>
          <w:sz w:val="28"/>
          <w:szCs w:val="28"/>
        </w:rPr>
        <w:tab/>
        <w:t xml:space="preserve">            от  «</w:t>
      </w:r>
      <w:r w:rsidRPr="007C70C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16  </w:t>
      </w:r>
      <w:r w:rsidRPr="007C70CB">
        <w:rPr>
          <w:rFonts w:ascii="Times New Roman" w:hAnsi="Times New Roman" w:cs="Times New Roman"/>
          <w:noProof/>
          <w:sz w:val="28"/>
          <w:szCs w:val="28"/>
        </w:rPr>
        <w:t>»</w:t>
      </w:r>
      <w:r w:rsidRPr="007C70C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декабря     </w:t>
      </w:r>
      <w:r w:rsidRPr="007C70CB">
        <w:rPr>
          <w:rFonts w:ascii="Times New Roman" w:hAnsi="Times New Roman" w:cs="Times New Roman"/>
          <w:noProof/>
          <w:sz w:val="28"/>
          <w:szCs w:val="28"/>
        </w:rPr>
        <w:t>2015г.</w:t>
      </w:r>
    </w:p>
    <w:p w:rsidR="006A698D" w:rsidRDefault="006A698D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</w:p>
    <w:p w:rsidR="006A698D" w:rsidRDefault="006A698D" w:rsidP="007C70CB">
      <w:pPr>
        <w:spacing w:after="0" w:line="240" w:lineRule="auto"/>
        <w:ind w:left="3828"/>
        <w:rPr>
          <w:rFonts w:ascii="Times New Roman" w:hAnsi="Times New Roman" w:cs="Times New Roman"/>
          <w:noProof/>
          <w:sz w:val="28"/>
          <w:szCs w:val="28"/>
        </w:rPr>
      </w:pPr>
    </w:p>
    <w:p w:rsidR="006A698D" w:rsidRPr="006A698D" w:rsidRDefault="006A698D" w:rsidP="006A69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6A698D" w:rsidRDefault="006A698D" w:rsidP="006A69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</w:t>
      </w:r>
      <w:r w:rsidRPr="006A698D">
        <w:rPr>
          <w:rFonts w:ascii="Times New Roman" w:hAnsi="Times New Roman" w:cs="Times New Roman"/>
          <w:b/>
          <w:sz w:val="28"/>
        </w:rPr>
        <w:t xml:space="preserve"> по предупреждению доро</w:t>
      </w:r>
      <w:r>
        <w:rPr>
          <w:rFonts w:ascii="Times New Roman" w:hAnsi="Times New Roman" w:cs="Times New Roman"/>
          <w:b/>
          <w:sz w:val="28"/>
        </w:rPr>
        <w:t>жно-транспортных происшествий на 2016 год.</w:t>
      </w:r>
    </w:p>
    <w:p w:rsidR="006A698D" w:rsidRDefault="006A698D" w:rsidP="00931F5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 году читатели библиотеки будут задействованы в еженедельной программе ЧГТРК «Грозный» «</w:t>
      </w:r>
      <w:proofErr w:type="spellStart"/>
      <w:r>
        <w:rPr>
          <w:rFonts w:ascii="Times New Roman" w:hAnsi="Times New Roman" w:cs="Times New Roman"/>
          <w:sz w:val="28"/>
        </w:rPr>
        <w:t>Некъан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абат</w:t>
      </w:r>
      <w:proofErr w:type="spellEnd"/>
      <w:r>
        <w:rPr>
          <w:rFonts w:ascii="Times New Roman" w:hAnsi="Times New Roman" w:cs="Times New Roman"/>
          <w:sz w:val="28"/>
        </w:rPr>
        <w:t>», съёмки которой ведутся в Республиканской детской библиотеке с сентября 2015 года.</w:t>
      </w:r>
    </w:p>
    <w:p w:rsidR="006A698D" w:rsidRDefault="006A698D" w:rsidP="006A698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888" w:type="dxa"/>
        <w:tblLook w:val="04A0"/>
      </w:tblPr>
      <w:tblGrid>
        <w:gridCol w:w="534"/>
        <w:gridCol w:w="3827"/>
        <w:gridCol w:w="2410"/>
        <w:gridCol w:w="3117"/>
      </w:tblGrid>
      <w:tr w:rsidR="00931F52" w:rsidTr="00B81610">
        <w:tc>
          <w:tcPr>
            <w:tcW w:w="534" w:type="dxa"/>
          </w:tcPr>
          <w:p w:rsidR="00931F52" w:rsidRPr="00931F52" w:rsidRDefault="00931F52" w:rsidP="007A7F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1F5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27" w:type="dxa"/>
          </w:tcPr>
          <w:p w:rsidR="00931F52" w:rsidRPr="00931F52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1F5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931F52" w:rsidRPr="00931F52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1F52">
              <w:rPr>
                <w:rFonts w:ascii="Times New Roman" w:hAnsi="Times New Roman" w:cs="Times New Roman"/>
                <w:b/>
                <w:sz w:val="28"/>
                <w:szCs w:val="24"/>
              </w:rPr>
              <w:t>Дата и место проведения</w:t>
            </w:r>
          </w:p>
        </w:tc>
        <w:tc>
          <w:tcPr>
            <w:tcW w:w="3117" w:type="dxa"/>
          </w:tcPr>
          <w:p w:rsidR="00931F52" w:rsidRPr="00931F52" w:rsidRDefault="00931F52" w:rsidP="00931F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1F52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7A7F5D" w:rsidRPr="007A7F5D" w:rsidTr="00B81610">
        <w:tc>
          <w:tcPr>
            <w:tcW w:w="534" w:type="dxa"/>
          </w:tcPr>
          <w:p w:rsidR="007A7F5D" w:rsidRPr="007A7F5D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A7F5D" w:rsidRPr="008778BA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со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Светофорчиком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7F5D" w:rsidRPr="007A7F5D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занятие.</w:t>
            </w:r>
          </w:p>
        </w:tc>
        <w:tc>
          <w:tcPr>
            <w:tcW w:w="2410" w:type="dxa"/>
          </w:tcPr>
          <w:p w:rsidR="007A7F5D" w:rsidRPr="008778BA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19 января 11:00</w:t>
            </w:r>
          </w:p>
          <w:p w:rsidR="007A7F5D" w:rsidRPr="007A7F5D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7A7F5D" w:rsidRPr="007A7F5D" w:rsidRDefault="007A7F5D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>Мартазалиева</w:t>
            </w:r>
            <w:proofErr w:type="spellEnd"/>
            <w:r w:rsidRPr="008778B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31F52" w:rsidTr="00B81610">
        <w:tc>
          <w:tcPr>
            <w:tcW w:w="534" w:type="dxa"/>
          </w:tcPr>
          <w:p w:rsidR="00931F52" w:rsidRPr="00931F52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F52" w:rsidRPr="0093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Pr="00931F52" w:rsidRDefault="00931F52" w:rsidP="0093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52">
              <w:rPr>
                <w:rFonts w:ascii="Times New Roman" w:hAnsi="Times New Roman" w:cs="Times New Roman"/>
                <w:sz w:val="24"/>
                <w:szCs w:val="24"/>
              </w:rPr>
              <w:t>«Из истории правил дорожного движения»</w:t>
            </w:r>
          </w:p>
          <w:p w:rsidR="00931F52" w:rsidRPr="00931F52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52"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 11:00</w:t>
            </w:r>
          </w:p>
          <w:p w:rsidR="00931F52" w:rsidRP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931F52" w:rsidRP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31F52" w:rsidTr="00B81610">
        <w:tc>
          <w:tcPr>
            <w:tcW w:w="534" w:type="dxa"/>
          </w:tcPr>
          <w:p w:rsidR="00931F52" w:rsidRPr="00931F52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1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Дорожный знак».</w:t>
            </w:r>
          </w:p>
          <w:p w:rsidR="00931F52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занятие.</w:t>
            </w:r>
          </w:p>
          <w:p w:rsidR="00931F52" w:rsidRPr="00931F52" w:rsidRDefault="00931F52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будет проводиться в младших классах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F52" w:rsidRDefault="00931F52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  <w:p w:rsidR="00931F52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F52">
              <w:rPr>
                <w:rFonts w:ascii="Times New Roman" w:hAnsi="Times New Roman" w:cs="Times New Roman"/>
                <w:sz w:val="24"/>
                <w:szCs w:val="24"/>
              </w:rPr>
              <w:t>имназии №1</w:t>
            </w:r>
          </w:p>
          <w:p w:rsidR="002B1D84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4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2B1D84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  <w:p w:rsidR="002B1D84" w:rsidRDefault="002B1D84" w:rsidP="0093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84" w:rsidRDefault="002B1D84" w:rsidP="002B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2B1D84" w:rsidRPr="00931F52" w:rsidRDefault="002B1D84" w:rsidP="002B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№20</w:t>
            </w:r>
          </w:p>
        </w:tc>
        <w:tc>
          <w:tcPr>
            <w:tcW w:w="3117" w:type="dxa"/>
          </w:tcPr>
          <w:p w:rsidR="00931F52" w:rsidRDefault="00931F52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10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931F52" w:rsidTr="00B81610">
        <w:tc>
          <w:tcPr>
            <w:tcW w:w="534" w:type="dxa"/>
          </w:tcPr>
          <w:p w:rsidR="00931F52" w:rsidRPr="00931F52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Default="002B1D84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флэшмоб-акции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D84" w:rsidRPr="00931F52" w:rsidRDefault="002B1D84" w:rsidP="002B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безопасность на дорогах»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2F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итатели библиотеки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1F52" w:rsidRDefault="00922F48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81610" w:rsidRPr="00931F52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прилегающим к библиотеке улицам</w:t>
            </w:r>
          </w:p>
        </w:tc>
        <w:tc>
          <w:tcPr>
            <w:tcW w:w="3117" w:type="dxa"/>
          </w:tcPr>
          <w:p w:rsidR="00931F52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 им. С.В. Михалкова</w:t>
            </w:r>
          </w:p>
        </w:tc>
      </w:tr>
      <w:tr w:rsidR="00931F52" w:rsidTr="00B81610">
        <w:tc>
          <w:tcPr>
            <w:tcW w:w="534" w:type="dxa"/>
          </w:tcPr>
          <w:p w:rsidR="00931F52" w:rsidRPr="00931F52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31F52" w:rsidRPr="00931F52" w:rsidRDefault="00922F48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BE1">
              <w:rPr>
                <w:rFonts w:ascii="Times New Roman" w:hAnsi="Times New Roman" w:cs="Times New Roman"/>
                <w:sz w:val="24"/>
                <w:szCs w:val="24"/>
              </w:rPr>
              <w:t>Его величество -</w:t>
            </w:r>
            <w:r w:rsidR="00B8161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орожный знак</w:t>
            </w:r>
            <w:r w:rsidR="00D13BE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1F52" w:rsidRDefault="00922F48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922F48" w:rsidRPr="00931F52" w:rsidRDefault="00922F48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школа «Эрудит»</w:t>
            </w:r>
          </w:p>
        </w:tc>
        <w:tc>
          <w:tcPr>
            <w:tcW w:w="3117" w:type="dxa"/>
          </w:tcPr>
          <w:p w:rsidR="00931F52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31F52" w:rsidTr="00B81610">
        <w:tc>
          <w:tcPr>
            <w:tcW w:w="534" w:type="dxa"/>
          </w:tcPr>
          <w:p w:rsidR="00931F52" w:rsidRPr="00931F52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22F48" w:rsidRPr="00931F52" w:rsidRDefault="00922F48" w:rsidP="006A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летнего чтения. Цикл мероприятий «Чтобы не было беды – соблюдай ПДД».</w:t>
            </w:r>
          </w:p>
        </w:tc>
        <w:tc>
          <w:tcPr>
            <w:tcW w:w="2410" w:type="dxa"/>
          </w:tcPr>
          <w:p w:rsidR="00931F52" w:rsidRDefault="00922F48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922F48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2F48" w:rsidRPr="00931F52" w:rsidRDefault="00922F48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31F52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22F48" w:rsidTr="00B81610">
        <w:tc>
          <w:tcPr>
            <w:tcW w:w="534" w:type="dxa"/>
          </w:tcPr>
          <w:p w:rsidR="00922F48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22F48" w:rsidRDefault="00922F48" w:rsidP="009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«О чём говорят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дорожные-знаки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10" w:type="dxa"/>
          </w:tcPr>
          <w:p w:rsidR="00922F48" w:rsidRDefault="00922F48" w:rsidP="00B8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816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81610" w:rsidRDefault="00B81610" w:rsidP="00B8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922F48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922F48" w:rsidTr="00B81610">
        <w:tc>
          <w:tcPr>
            <w:tcW w:w="534" w:type="dxa"/>
          </w:tcPr>
          <w:p w:rsidR="00922F48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22F48" w:rsidRDefault="00922F48" w:rsidP="009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расскажет». Беседа-обзор книг о правилах движения</w:t>
            </w:r>
          </w:p>
        </w:tc>
        <w:tc>
          <w:tcPr>
            <w:tcW w:w="2410" w:type="dxa"/>
          </w:tcPr>
          <w:p w:rsidR="00922F48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октября</w:t>
            </w:r>
          </w:p>
          <w:p w:rsidR="00B81610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7" w:type="dxa"/>
          </w:tcPr>
          <w:p w:rsidR="00922F48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B81610" w:rsidTr="00B81610">
        <w:tc>
          <w:tcPr>
            <w:tcW w:w="534" w:type="dxa"/>
          </w:tcPr>
          <w:p w:rsidR="00B81610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81610" w:rsidRDefault="00B81610" w:rsidP="0092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Обзор-беседа.</w:t>
            </w:r>
          </w:p>
        </w:tc>
        <w:tc>
          <w:tcPr>
            <w:tcW w:w="2410" w:type="dxa"/>
          </w:tcPr>
          <w:p w:rsidR="00B81610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ноября</w:t>
            </w:r>
          </w:p>
          <w:p w:rsidR="00B81610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периодики</w:t>
            </w:r>
          </w:p>
        </w:tc>
        <w:tc>
          <w:tcPr>
            <w:tcW w:w="3117" w:type="dxa"/>
          </w:tcPr>
          <w:p w:rsidR="00B81610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Балатбиева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81610" w:rsidTr="00B81610">
        <w:tc>
          <w:tcPr>
            <w:tcW w:w="534" w:type="dxa"/>
          </w:tcPr>
          <w:p w:rsidR="00B81610" w:rsidRDefault="007A7F5D" w:rsidP="007A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1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81610" w:rsidRDefault="00B81610" w:rsidP="00B8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знаки дорожные». Конкурс рисунков среди читателей библиотеки (7-15 лет).</w:t>
            </w:r>
          </w:p>
        </w:tc>
        <w:tc>
          <w:tcPr>
            <w:tcW w:w="2410" w:type="dxa"/>
          </w:tcPr>
          <w:p w:rsidR="00B81610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20 декабря</w:t>
            </w:r>
          </w:p>
          <w:p w:rsidR="00B81610" w:rsidRDefault="00B81610" w:rsidP="0092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– подведение итогов конкурса</w:t>
            </w:r>
          </w:p>
        </w:tc>
        <w:tc>
          <w:tcPr>
            <w:tcW w:w="3117" w:type="dxa"/>
          </w:tcPr>
          <w:p w:rsidR="00B81610" w:rsidRPr="00931F52" w:rsidRDefault="00B81610" w:rsidP="003B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обслуживания (0-5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 </w:t>
            </w:r>
            <w:r w:rsidR="003B6EE2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="003B6E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6E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1143B" w:rsidRDefault="0091143B" w:rsidP="006A698D"/>
    <w:p w:rsidR="00D13BE1" w:rsidRDefault="00D13BE1" w:rsidP="007C10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Ответственный исполнитель:</w:t>
      </w:r>
    </w:p>
    <w:p w:rsidR="00D13BE1" w:rsidRDefault="00D13BE1" w:rsidP="007C10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зам.</w:t>
      </w:r>
      <w:r w:rsidR="007C108B">
        <w:rPr>
          <w:rFonts w:ascii="Times New Roman" w:hAnsi="Times New Roman" w:cs="Times New Roman"/>
          <w:sz w:val="20"/>
        </w:rPr>
        <w:t xml:space="preserve"> директора по библиотечной работе                                                                                                       Т.С-Х. </w:t>
      </w:r>
      <w:proofErr w:type="spellStart"/>
      <w:r w:rsidR="007C108B">
        <w:rPr>
          <w:rFonts w:ascii="Times New Roman" w:hAnsi="Times New Roman" w:cs="Times New Roman"/>
          <w:sz w:val="20"/>
        </w:rPr>
        <w:t>Хажаева</w:t>
      </w:r>
      <w:proofErr w:type="spellEnd"/>
    </w:p>
    <w:p w:rsidR="007C108B" w:rsidRPr="00D13BE1" w:rsidRDefault="007C108B" w:rsidP="007C108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8 928 476 75 84</w:t>
      </w:r>
    </w:p>
    <w:sectPr w:rsidR="007C108B" w:rsidRPr="00D13BE1" w:rsidSect="00CA1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CB"/>
    <w:rsid w:val="002B1D84"/>
    <w:rsid w:val="003B6EE2"/>
    <w:rsid w:val="005F391E"/>
    <w:rsid w:val="006A698D"/>
    <w:rsid w:val="007A7F5D"/>
    <w:rsid w:val="007C108B"/>
    <w:rsid w:val="007C70CB"/>
    <w:rsid w:val="0091143B"/>
    <w:rsid w:val="00922F48"/>
    <w:rsid w:val="00931F52"/>
    <w:rsid w:val="009737F1"/>
    <w:rsid w:val="00B81610"/>
    <w:rsid w:val="00CA19CF"/>
    <w:rsid w:val="00D13BE1"/>
    <w:rsid w:val="00F2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9</cp:revision>
  <dcterms:created xsi:type="dcterms:W3CDTF">2015-12-16T06:38:00Z</dcterms:created>
  <dcterms:modified xsi:type="dcterms:W3CDTF">2015-12-16T11:40:00Z</dcterms:modified>
</cp:coreProperties>
</file>